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935F06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3153D3">
        <w:rPr>
          <w:sz w:val="28"/>
          <w:szCs w:val="28"/>
        </w:rPr>
        <w:t xml:space="preserve"> </w:t>
      </w:r>
      <w:r w:rsidR="00935F06">
        <w:rPr>
          <w:sz w:val="28"/>
          <w:szCs w:val="28"/>
        </w:rPr>
        <w:t>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153D3" w:rsidRPr="003153D3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3153D3">
        <w:rPr>
          <w:sz w:val="28"/>
          <w:szCs w:val="28"/>
        </w:rPr>
        <w:t xml:space="preserve"> И.В. Вакула</w:t>
      </w:r>
    </w:p>
    <w:p w:rsidR="0060020A" w:rsidRPr="001A4A8A" w:rsidRDefault="0060020A" w:rsidP="0060020A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19.03.2024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 39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комиссии </w:t>
      </w:r>
      <w:r w:rsidR="003153D3" w:rsidRPr="003153D3">
        <w:rPr>
          <w:b/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Ивачева Любовь Викторовна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 w:rsidR="003153D3">
              <w:rPr>
                <w:rStyle w:val="1"/>
                <w:sz w:val="28"/>
                <w:szCs w:val="28"/>
              </w:rPr>
              <w:t>директора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3153D3" w:rsidRPr="003153D3">
              <w:rPr>
                <w:rStyle w:val="1"/>
                <w:sz w:val="28"/>
                <w:szCs w:val="28"/>
              </w:rPr>
              <w:t>КОГАУСО «Межрайонный комплексный центр социального обслуживания населения в Юрьянском районе»</w:t>
            </w:r>
            <w:r w:rsidRPr="003153D3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Паламарчук Ольга Ивановна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153D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Начальник отдела социального обслуживания населения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Данилова Регина Владимировна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153D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3153D3">
              <w:rPr>
                <w:rStyle w:val="1"/>
                <w:sz w:val="28"/>
                <w:szCs w:val="28"/>
              </w:rPr>
              <w:t>юрисконсульт</w:t>
            </w:r>
            <w:r w:rsidR="00DB0DB3">
              <w:rPr>
                <w:rStyle w:val="1"/>
                <w:sz w:val="28"/>
                <w:szCs w:val="28"/>
              </w:rPr>
              <w:t>, 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3153D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Репина Надежда Викторовна</w:t>
            </w:r>
          </w:p>
          <w:p w:rsidR="003153D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  <w:p w:rsidR="003153D3" w:rsidRDefault="00C3348C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Земцова Елена Анатольевна</w:t>
            </w:r>
          </w:p>
          <w:p w:rsidR="003153D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  <w:p w:rsidR="003153D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Афонина Марина Ивановна</w:t>
            </w:r>
          </w:p>
          <w:p w:rsidR="003153D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  <w:p w:rsidR="00C3348C" w:rsidRDefault="00C3348C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Хвостанцева Татьяна Григорьевна</w:t>
            </w:r>
          </w:p>
          <w:p w:rsidR="00A571A8" w:rsidRDefault="00A571A8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  <w:p w:rsidR="00A571A8" w:rsidRDefault="00A571A8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Новгородцева Светлана </w:t>
            </w:r>
            <w:r>
              <w:rPr>
                <w:rStyle w:val="1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462" w:type="dxa"/>
          </w:tcPr>
          <w:p w:rsidR="003153D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lastRenderedPageBreak/>
              <w:t>–</w:t>
            </w:r>
          </w:p>
          <w:p w:rsidR="00C3348C" w:rsidRDefault="00C3348C" w:rsidP="003153D3">
            <w:pPr>
              <w:rPr>
                <w:sz w:val="28"/>
                <w:szCs w:val="28"/>
              </w:rPr>
            </w:pPr>
          </w:p>
          <w:p w:rsidR="003153D3" w:rsidRDefault="00C3348C" w:rsidP="0031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C3348C" w:rsidRDefault="00C3348C" w:rsidP="003153D3">
            <w:pPr>
              <w:rPr>
                <w:sz w:val="28"/>
                <w:szCs w:val="28"/>
              </w:rPr>
            </w:pPr>
          </w:p>
          <w:p w:rsidR="00C3348C" w:rsidRDefault="00C3348C" w:rsidP="003153D3">
            <w:pPr>
              <w:rPr>
                <w:sz w:val="28"/>
                <w:szCs w:val="28"/>
              </w:rPr>
            </w:pPr>
          </w:p>
          <w:p w:rsidR="00C3348C" w:rsidRDefault="003153D3" w:rsidP="0031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C3348C" w:rsidRPr="00C3348C" w:rsidRDefault="00C3348C" w:rsidP="00C3348C">
            <w:pPr>
              <w:rPr>
                <w:sz w:val="28"/>
                <w:szCs w:val="28"/>
              </w:rPr>
            </w:pPr>
          </w:p>
          <w:p w:rsidR="00C3348C" w:rsidRPr="00C3348C" w:rsidRDefault="00C3348C" w:rsidP="00C3348C">
            <w:pPr>
              <w:rPr>
                <w:sz w:val="28"/>
                <w:szCs w:val="28"/>
              </w:rPr>
            </w:pPr>
          </w:p>
          <w:p w:rsidR="003153D3" w:rsidRPr="00C3348C" w:rsidRDefault="00C3348C" w:rsidP="00C3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3153D3" w:rsidRDefault="003153D3" w:rsidP="003153D3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персоналу</w:t>
            </w:r>
          </w:p>
          <w:p w:rsidR="003153D3" w:rsidRDefault="003153D3" w:rsidP="003153D3">
            <w:pPr>
              <w:rPr>
                <w:sz w:val="28"/>
                <w:szCs w:val="28"/>
              </w:rPr>
            </w:pPr>
          </w:p>
          <w:p w:rsidR="003153D3" w:rsidRDefault="003153D3" w:rsidP="003153D3">
            <w:pPr>
              <w:rPr>
                <w:sz w:val="28"/>
                <w:szCs w:val="28"/>
              </w:rPr>
            </w:pPr>
          </w:p>
          <w:p w:rsidR="00C3348C" w:rsidRDefault="00C3348C" w:rsidP="0031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C3348C" w:rsidRDefault="00C3348C" w:rsidP="003153D3">
            <w:pPr>
              <w:rPr>
                <w:sz w:val="28"/>
                <w:szCs w:val="28"/>
              </w:rPr>
            </w:pPr>
          </w:p>
          <w:p w:rsidR="00C3348C" w:rsidRDefault="00C3348C" w:rsidP="003153D3">
            <w:pPr>
              <w:rPr>
                <w:sz w:val="28"/>
                <w:szCs w:val="28"/>
              </w:rPr>
            </w:pPr>
          </w:p>
          <w:p w:rsidR="00C3348C" w:rsidRDefault="003153D3" w:rsidP="0031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</w:t>
            </w:r>
            <w:r w:rsidR="00C3348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лением по работе с семьями и детьми</w:t>
            </w:r>
          </w:p>
          <w:p w:rsidR="00C3348C" w:rsidRDefault="00C3348C" w:rsidP="00C3348C">
            <w:pPr>
              <w:rPr>
                <w:sz w:val="28"/>
                <w:szCs w:val="28"/>
              </w:rPr>
            </w:pPr>
          </w:p>
          <w:p w:rsidR="00DB0DB3" w:rsidRDefault="00C3348C" w:rsidP="00C3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социального обслуживания на дому</w:t>
            </w:r>
          </w:p>
          <w:p w:rsidR="00C3348C" w:rsidRDefault="00C3348C" w:rsidP="00C3348C">
            <w:pPr>
              <w:rPr>
                <w:sz w:val="28"/>
                <w:szCs w:val="28"/>
              </w:rPr>
            </w:pPr>
          </w:p>
          <w:p w:rsidR="00C3348C" w:rsidRPr="00C3348C" w:rsidRDefault="00C3348C" w:rsidP="00C3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 w:rsidR="00A571A8">
              <w:rPr>
                <w:sz w:val="28"/>
                <w:szCs w:val="28"/>
              </w:rPr>
              <w:t xml:space="preserve">социального </w:t>
            </w:r>
            <w:r w:rsidR="00A571A8">
              <w:rPr>
                <w:sz w:val="28"/>
                <w:szCs w:val="28"/>
              </w:rPr>
              <w:lastRenderedPageBreak/>
              <w:t>обслуживания на дому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D3" w:rsidRDefault="00C12DD3" w:rsidP="00072C5F">
      <w:r>
        <w:separator/>
      </w:r>
    </w:p>
  </w:endnote>
  <w:endnote w:type="continuationSeparator" w:id="0">
    <w:p w:rsidR="00C12DD3" w:rsidRDefault="00C12DD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D3" w:rsidRDefault="00C12DD3" w:rsidP="00072C5F">
      <w:r>
        <w:separator/>
      </w:r>
    </w:p>
  </w:footnote>
  <w:footnote w:type="continuationSeparator" w:id="0">
    <w:p w:rsidR="00C12DD3" w:rsidRDefault="00C12DD3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600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53D3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D4A25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020A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571A8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2DD3"/>
    <w:rsid w:val="00C17153"/>
    <w:rsid w:val="00C2080C"/>
    <w:rsid w:val="00C231F6"/>
    <w:rsid w:val="00C3348C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B8BA-10CC-49BB-B6D6-7AB37029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User123</cp:lastModifiedBy>
  <cp:revision>6</cp:revision>
  <cp:lastPrinted>2024-02-07T06:39:00Z</cp:lastPrinted>
  <dcterms:created xsi:type="dcterms:W3CDTF">2024-03-05T08:06:00Z</dcterms:created>
  <dcterms:modified xsi:type="dcterms:W3CDTF">2024-03-19T07:47:00Z</dcterms:modified>
</cp:coreProperties>
</file>